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26E" w:rsidRPr="000C7FA0" w:rsidRDefault="0009626E" w:rsidP="0009626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C7FA0"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tbl>
      <w:tblPr>
        <w:tblW w:w="9490" w:type="dxa"/>
        <w:tblBorders>
          <w:bottom w:val="single" w:sz="6" w:space="0" w:color="EDEDE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4962"/>
        <w:gridCol w:w="1701"/>
      </w:tblGrid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Страна-метрополия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бывшие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колонии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Нидерланды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Индонезия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Суринам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Бельгия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ДРК</w:t>
            </w:r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Испания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Филиппины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Мексика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Барбадос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Нигерия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Сомали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Алжир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Лаос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Мадагаскар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5D12AC" w:rsidRPr="0044175A" w:rsidTr="005D12AC">
        <w:tc>
          <w:tcPr>
            <w:tcW w:w="282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Португалия</w:t>
            </w:r>
            <w:proofErr w:type="spellEnd"/>
          </w:p>
        </w:tc>
        <w:tc>
          <w:tcPr>
            <w:tcW w:w="496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Мозамбик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Кабо-Верде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Ангола</w:t>
            </w:r>
            <w:proofErr w:type="spellEnd"/>
          </w:p>
        </w:tc>
        <w:tc>
          <w:tcPr>
            <w:tcW w:w="170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</w:tbl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48" w:type="dxa"/>
        <w:tblBorders>
          <w:bottom w:val="single" w:sz="6" w:space="0" w:color="EDEDED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5387"/>
        <w:gridCol w:w="1559"/>
      </w:tblGrid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Современный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Гибралтар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Заморское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владение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proofErr w:type="spellEnd"/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Французская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Гвиана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Заморский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департамент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Франции</w:t>
            </w:r>
            <w:proofErr w:type="spellEnd"/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Западная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Сахара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Оккупирована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Марокко</w:t>
            </w:r>
            <w:proofErr w:type="spellEnd"/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Пуэрто-Рико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Свободно-ассоциированное государство с США</w:t>
            </w:r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Тайвань</w:t>
            </w:r>
            <w:proofErr w:type="spellEnd"/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Непризнанное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1б</w:t>
            </w:r>
          </w:p>
        </w:tc>
      </w:tr>
      <w:tr w:rsidR="005D12AC" w:rsidRPr="0044175A" w:rsidTr="00531C07">
        <w:tc>
          <w:tcPr>
            <w:tcW w:w="240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5D12AC" w:rsidRPr="0044175A" w:rsidRDefault="005D12AC" w:rsidP="00531C0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Максимум</w:t>
            </w:r>
          </w:p>
        </w:tc>
        <w:tc>
          <w:tcPr>
            <w:tcW w:w="1559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shd w:val="clear" w:color="auto" w:fill="FFFFFF"/>
          </w:tcPr>
          <w:p w:rsidR="005D12AC" w:rsidRPr="0044175A" w:rsidRDefault="005D12AC" w:rsidP="00531C07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14 баллов</w:t>
            </w:r>
          </w:p>
        </w:tc>
      </w:tr>
    </w:tbl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</w:rPr>
      </w:pPr>
      <w:r w:rsidRPr="0044175A">
        <w:rPr>
          <w:rFonts w:ascii="Times New Roman" w:hAnsi="Times New Roman" w:cs="Times New Roman"/>
          <w:b/>
          <w:sz w:val="24"/>
          <w:szCs w:val="24"/>
          <w:lang w:val="ru-RU"/>
        </w:rPr>
        <w:t>Задание 2</w:t>
      </w:r>
    </w:p>
    <w:p w:rsidR="0009626E" w:rsidRPr="0044175A" w:rsidRDefault="0009626E" w:rsidP="0009626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bCs/>
          <w:sz w:val="24"/>
          <w:szCs w:val="24"/>
          <w:lang w:val="ru-RU"/>
        </w:rPr>
        <w:t>Ответы</w:t>
      </w:r>
    </w:p>
    <w:tbl>
      <w:tblPr>
        <w:tblW w:w="9339" w:type="dxa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4714"/>
        <w:gridCol w:w="1692"/>
      </w:tblGrid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Швеция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Стокгольм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соседние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Норвегия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Финляндия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Балтийское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острова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Готланд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Эланд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 w:val="restart"/>
            <w:tcBorders>
              <w:top w:val="single" w:sz="6" w:space="0" w:color="C0C8D0"/>
              <w:left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проливы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Эресунн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vMerge/>
            <w:tcBorders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Каттегат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историческая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Лапландия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Месторождение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железных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руд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Кируна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металлургический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комбинат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Лулео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другая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историческая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A32D77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Скания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полуостров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A32D77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Скандинавский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471F96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471F96" w:rsidRPr="0044175A" w:rsidRDefault="00471F96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proofErr w:type="spellEnd"/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471F96" w:rsidRPr="0044175A" w:rsidRDefault="00A32D77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Гётеборг</w:t>
            </w:r>
            <w:proofErr w:type="spellEnd"/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471F96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1б</w:t>
            </w:r>
          </w:p>
        </w:tc>
      </w:tr>
      <w:tr w:rsidR="008929D9" w:rsidRPr="0044175A" w:rsidTr="00471F96">
        <w:tc>
          <w:tcPr>
            <w:tcW w:w="293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757575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757575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92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8929D9" w:rsidP="00531C0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17</w:t>
            </w:r>
          </w:p>
        </w:tc>
      </w:tr>
    </w:tbl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tbl>
      <w:tblPr>
        <w:tblW w:w="9339" w:type="dxa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1"/>
        <w:gridCol w:w="5358"/>
        <w:gridCol w:w="1550"/>
      </w:tblGrid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компании</w:t>
            </w:r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продукция</w:t>
            </w:r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СААБ</w:t>
            </w:r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самолёты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ИКЕА</w:t>
            </w:r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Электролюкс</w:t>
            </w:r>
            <w:proofErr w:type="spellEnd"/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бытовая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Орифлайм</w:t>
            </w:r>
            <w:proofErr w:type="spellEnd"/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косметика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Тетрапак</w:t>
            </w:r>
            <w:proofErr w:type="spellEnd"/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пищевых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Эрикссон</w:t>
            </w:r>
            <w:proofErr w:type="spellEnd"/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8929D9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Вольво</w:t>
            </w:r>
            <w:proofErr w:type="spellEnd"/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8929D9" w:rsidRPr="0044175A" w:rsidRDefault="008929D9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автомобили</w:t>
            </w:r>
            <w:proofErr w:type="spellEnd"/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8929D9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1+1</w:t>
            </w:r>
          </w:p>
        </w:tc>
      </w:tr>
      <w:tr w:rsidR="00E45AFE" w:rsidRPr="0044175A" w:rsidTr="008929D9">
        <w:tc>
          <w:tcPr>
            <w:tcW w:w="2431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45AFE" w:rsidRPr="0044175A" w:rsidRDefault="00E45AFE" w:rsidP="00531C0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E45AFE" w:rsidRPr="0044175A" w:rsidRDefault="00E45AFE" w:rsidP="00531C07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50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</w:tcPr>
          <w:p w:rsidR="00E45AFE" w:rsidRPr="0044175A" w:rsidRDefault="00E45AFE" w:rsidP="00531C07">
            <w:pPr>
              <w:spacing w:after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ru-RU"/>
              </w:rPr>
              <w:t>14</w:t>
            </w:r>
          </w:p>
        </w:tc>
      </w:tr>
    </w:tbl>
    <w:p w:rsidR="0009626E" w:rsidRPr="0044175A" w:rsidRDefault="00E45AFE" w:rsidP="00E45AFE">
      <w:pPr>
        <w:jc w:val="right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Максимум баллов </w:t>
      </w:r>
      <w:proofErr w:type="gramStart"/>
      <w:r w:rsidRPr="0044175A">
        <w:rPr>
          <w:rFonts w:ascii="Times New Roman" w:hAnsi="Times New Roman" w:cs="Times New Roman"/>
          <w:color w:val="FF0000"/>
          <w:sz w:val="24"/>
          <w:szCs w:val="24"/>
          <w:lang w:val="ru-RU"/>
        </w:rPr>
        <w:t>во</w:t>
      </w:r>
      <w:proofErr w:type="gramEnd"/>
      <w:r w:rsidRPr="0044175A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заданию - 31</w:t>
      </w: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sz w:val="24"/>
          <w:szCs w:val="24"/>
          <w:lang w:val="ru-RU"/>
        </w:rPr>
        <w:t>Задание 3</w:t>
      </w:r>
    </w:p>
    <w:p w:rsidR="0009626E" w:rsidRPr="0044175A" w:rsidRDefault="0009626E" w:rsidP="0009626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Ответ </w:t>
      </w:r>
      <w:r w:rsidRPr="0044175A">
        <w:rPr>
          <w:rFonts w:ascii="Times New Roman" w:hAnsi="Times New Roman" w:cs="Times New Roman"/>
          <w:bCs/>
          <w:sz w:val="24"/>
          <w:szCs w:val="24"/>
          <w:lang w:val="ru-RU"/>
        </w:rPr>
        <w:t>(номера событий по хронологической последовательности)</w:t>
      </w:r>
      <w:r w:rsidRPr="0044175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D7BE5" w:rsidRPr="0044175A" w:rsidTr="00886033">
        <w:tc>
          <w:tcPr>
            <w:tcW w:w="934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934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934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34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934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935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935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935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935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935" w:type="dxa"/>
          </w:tcPr>
          <w:p w:rsidR="0009626E" w:rsidRPr="0044175A" w:rsidRDefault="008D7BE5" w:rsidP="00886033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</w:t>
            </w:r>
          </w:p>
        </w:tc>
      </w:tr>
    </w:tbl>
    <w:p w:rsidR="008D7BE5" w:rsidRPr="0044175A" w:rsidRDefault="008D7BE5" w:rsidP="008D7BE5">
      <w:pPr>
        <w:pStyle w:val="a6"/>
        <w:shd w:val="clear" w:color="auto" w:fill="FFFFFF"/>
        <w:textAlignment w:val="baseline"/>
        <w:rPr>
          <w:color w:val="444444"/>
        </w:rPr>
      </w:pPr>
      <w:r w:rsidRPr="0044175A">
        <w:rPr>
          <w:rStyle w:val="15"/>
          <w:rFonts w:ascii="Times New Roman" w:hAnsi="Times New Roman" w:cs="Times New Roman"/>
        </w:rPr>
        <w:t xml:space="preserve">За каждый правильный ответ </w:t>
      </w:r>
      <w:r w:rsidRPr="0044175A">
        <w:rPr>
          <w:rStyle w:val="15"/>
          <w:rFonts w:ascii="Times New Roman" w:hAnsi="Times New Roman" w:cs="Times New Roman"/>
          <w:color w:val="FF0000"/>
        </w:rPr>
        <w:t>1 балл. Максимальное количество 10 баллов</w:t>
      </w: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sz w:val="24"/>
          <w:szCs w:val="24"/>
          <w:lang w:val="ru-RU"/>
        </w:rPr>
        <w:t>Задание 4</w:t>
      </w:r>
    </w:p>
    <w:p w:rsidR="0009626E" w:rsidRPr="0044175A" w:rsidRDefault="0009626E" w:rsidP="0009626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Ответы </w:t>
      </w:r>
    </w:p>
    <w:tbl>
      <w:tblPr>
        <w:tblW w:w="9345" w:type="dxa"/>
        <w:tblBorders>
          <w:bottom w:val="single" w:sz="6" w:space="0" w:color="EDEDE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8"/>
        <w:gridCol w:w="2119"/>
        <w:gridCol w:w="5198"/>
      </w:tblGrid>
      <w:tr w:rsidR="0009626E" w:rsidRPr="0044175A" w:rsidTr="00BF6BB0">
        <w:tc>
          <w:tcPr>
            <w:tcW w:w="2044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Определите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01" w:type="dxa"/>
            <w:gridSpan w:val="2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proofErr w:type="spellEnd"/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Залив, его географический рекорд, океан и его площадь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Залив</w:t>
            </w:r>
            <w:proofErr w:type="spellEnd"/>
          </w:p>
        </w:tc>
        <w:tc>
          <w:tcPr>
            <w:tcW w:w="51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Бенгальский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баллов</w:t>
            </w:r>
            <w:proofErr w:type="spellEnd"/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Географический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рекорд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Самый</w:t>
            </w:r>
            <w:proofErr w:type="gramEnd"/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большой по площади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Океан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Индийский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</w:t>
            </w:r>
            <w:proofErr w:type="spellEnd"/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Второе и седьмое по численности населения государства и их столицы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Второе по численности населения государство и его столица</w:t>
            </w:r>
          </w:p>
        </w:tc>
        <w:tc>
          <w:tcPr>
            <w:tcW w:w="51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Индия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2 балла </w:t>
            </w: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Нью-Дели/Дели –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 балл</w:t>
            </w: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Седьмое по численности населения государство и его столица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Бангладеш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Дакка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Реки, образующие совместную дельту, тип растительности прибрежных зарослей, объект Всемирного наследия ЮНЕСКО, животное из семейства кошачьих, вид крокодила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Реки</w:t>
            </w:r>
            <w:proofErr w:type="spellEnd"/>
          </w:p>
        </w:tc>
        <w:tc>
          <w:tcPr>
            <w:tcW w:w="51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Ганг, Брахмапутра</w:t>
            </w:r>
          </w:p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1 баллу, в сумме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растительности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Мангры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наследия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ЮНЕСКО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Сундарбан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Животное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семейства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кошачьих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Тигр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крокодила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Гребнистый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крокодил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Островное государство и его название в прошлом, его столицу и её географические координаты, тонизирующую культуру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spellEnd"/>
          </w:p>
        </w:tc>
        <w:tc>
          <w:tcPr>
            <w:tcW w:w="5158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Шри-Ланка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</w:t>
            </w:r>
            <w:proofErr w:type="spellEnd"/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прошлом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Цейлон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Шри-Джаяварденепура-Котте/ </w:t>
            </w:r>
            <w:proofErr w:type="gramStart"/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Коте</w:t>
            </w:r>
            <w:proofErr w:type="gramEnd"/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/Коломбо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 балл</w:t>
            </w:r>
          </w:p>
        </w:tc>
      </w:tr>
      <w:tr w:rsidR="00FF6DA5" w:rsidRPr="0044175A" w:rsidTr="00886033">
        <w:trPr>
          <w:gridAfter w:val="2"/>
          <w:wAfter w:w="7301" w:type="dxa"/>
          <w:trHeight w:val="458"/>
        </w:trPr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Тонизирующая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Чай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 Два названия страны на восточном побережье залива, королевство, колониями которого были все страны, расположенные на побережье залива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страны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Мьянма, Бирма</w:t>
            </w:r>
          </w:p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1 баллу, в сумме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Королевство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Соседнее море и архипелаги, среднюю глубину залива, стихийные бедствия</w:t>
            </w:r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Андаманское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</w:t>
            </w:r>
            <w:proofErr w:type="spellEnd"/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архипелага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Андаманские острова, Никобарские острова</w:t>
            </w:r>
          </w:p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1 баллу, в сумме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FF6DA5" w:rsidRPr="0044175A" w:rsidTr="00886033">
        <w:trPr>
          <w:gridAfter w:val="2"/>
          <w:wAfter w:w="7301" w:type="dxa"/>
          <w:trHeight w:val="458"/>
        </w:trPr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стихийных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бедствия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Циклон/Тропический циклон, цунами</w:t>
            </w:r>
          </w:p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1 баллу, в сумме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09626E" w:rsidRPr="0044175A" w:rsidTr="00BF6BB0">
        <w:tc>
          <w:tcPr>
            <w:tcW w:w="2044" w:type="dxa"/>
            <w:vMerge w:val="restart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воздушные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proofErr w:type="spellEnd"/>
          </w:p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Муссон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балла</w:t>
            </w:r>
            <w:proofErr w:type="spellEnd"/>
          </w:p>
        </w:tc>
      </w:tr>
      <w:tr w:rsidR="0009626E" w:rsidRPr="0044175A" w:rsidTr="00BF6BB0">
        <w:tc>
          <w:tcPr>
            <w:tcW w:w="0" w:type="auto"/>
            <w:vMerge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09626E" w:rsidRPr="0044175A" w:rsidRDefault="0009626E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Воздушные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массы</w:t>
            </w:r>
            <w:proofErr w:type="spellEnd"/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FF6DA5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Экваториальные, тропические</w:t>
            </w:r>
          </w:p>
          <w:p w:rsidR="0009626E" w:rsidRPr="0044175A" w:rsidRDefault="00FF6DA5" w:rsidP="00531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1 баллу, в сумме </w:t>
            </w: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2 балла</w:t>
            </w:r>
          </w:p>
        </w:tc>
      </w:tr>
      <w:tr w:rsidR="00BF6BB0" w:rsidRPr="0044175A" w:rsidTr="00BF6BB0"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vAlign w:val="bottom"/>
          </w:tcPr>
          <w:p w:rsidR="00BF6BB0" w:rsidRPr="0044175A" w:rsidRDefault="00BF6BB0" w:rsidP="00531C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43" w:type="dxa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F6BB0" w:rsidRPr="0044175A" w:rsidRDefault="00BF6BB0" w:rsidP="00531C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Максимум баллов</w:t>
            </w:r>
          </w:p>
        </w:tc>
        <w:tc>
          <w:tcPr>
            <w:tcW w:w="0" w:type="auto"/>
            <w:tcBorders>
              <w:top w:val="single" w:sz="6" w:space="0" w:color="C0C8D0"/>
              <w:left w:val="single" w:sz="6" w:space="0" w:color="C0C8D0"/>
              <w:bottom w:val="single" w:sz="6" w:space="0" w:color="C0C8D0"/>
              <w:right w:val="single" w:sz="6" w:space="0" w:color="C0C8D0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</w:tcPr>
          <w:p w:rsidR="00BF6BB0" w:rsidRPr="0044175A" w:rsidRDefault="00BF6BB0" w:rsidP="00531C0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4175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42</w:t>
            </w:r>
          </w:p>
        </w:tc>
      </w:tr>
    </w:tbl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sz w:val="24"/>
          <w:szCs w:val="24"/>
          <w:lang w:val="ru-RU"/>
        </w:rPr>
        <w:t>Задание 5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proofErr w:type="spellStart"/>
      <w:r w:rsidRPr="0044175A">
        <w:rPr>
          <w:rFonts w:ascii="Times New Roman" w:eastAsia="Calibri" w:hAnsi="Times New Roman" w:cs="Times New Roman"/>
          <w:sz w:val="24"/>
          <w:szCs w:val="24"/>
        </w:rPr>
        <w:t>Решение</w:t>
      </w:r>
      <w:proofErr w:type="spellEnd"/>
      <w:r w:rsidRPr="0044175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 22 декабря (Солнце в зените над южным тропиком) до 21 марта (Солнце в зените над экватором) проходит 3 месяца или 90 дней. За это время </w:t>
      </w:r>
      <w:proofErr w:type="spellStart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зенитальное</w:t>
      </w:r>
      <w:proofErr w:type="spell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положение Солнца перемещается на 23,5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. За месяц Солнце перемещается на 7,8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0 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(23:3=7,8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proofErr w:type="gramStart"/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)</w:t>
      </w:r>
      <w:proofErr w:type="gram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. За один день -  0,26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0 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22 декабря Солнце было бы в зените на южном тропике (23,5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0 </w:t>
      </w:r>
      <w:proofErr w:type="spellStart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ю.ш</w:t>
      </w:r>
      <w:proofErr w:type="spell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.), а на Новый Год – сместится к экватору за 10 дней (от солнцестояния 22.12 до 01.01)  23,5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-  10х0,26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 xml:space="preserve">0 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= 21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ю.ш</w:t>
      </w:r>
      <w:proofErr w:type="spell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Лондон находится на нулевом меридиане. В этот момент, когда в Лондоне празднуют Новый год  (0 часов)  солнце  находится  в  зените  над   противоположном </w:t>
      </w:r>
      <w:proofErr w:type="gramStart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меридианом</w:t>
      </w:r>
      <w:proofErr w:type="gram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т.е. 180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 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Значит, географические  координаты  искомой  точки  составляют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>21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ю.ш.180</w:t>
      </w:r>
      <w:r w:rsidRPr="0044175A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в. д. или  з. д.</w:t>
      </w:r>
      <w:proofErr w:type="gramStart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!</w:t>
      </w:r>
      <w:proofErr w:type="gramEnd"/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44175A">
        <w:rPr>
          <w:rFonts w:ascii="Times New Roman" w:eastAsia="Calibri" w:hAnsi="Times New Roman" w:cs="Times New Roman"/>
          <w:color w:val="C00000"/>
          <w:sz w:val="24"/>
          <w:szCs w:val="24"/>
          <w:lang w:val="ru-RU"/>
        </w:rPr>
        <w:t>по широте - ±0,25</w:t>
      </w:r>
      <w:r w:rsidRPr="0044175A">
        <w:rPr>
          <w:rFonts w:ascii="Times New Roman" w:eastAsia="Calibri" w:hAnsi="Times New Roman" w:cs="Times New Roman"/>
          <w:color w:val="C00000"/>
          <w:sz w:val="24"/>
          <w:szCs w:val="24"/>
          <w:vertAlign w:val="superscript"/>
          <w:lang w:val="ru-RU"/>
        </w:rPr>
        <w:t>0</w:t>
      </w:r>
      <w:r w:rsidRPr="0044175A">
        <w:rPr>
          <w:rFonts w:ascii="Times New Roman" w:eastAsia="Calibri" w:hAnsi="Times New Roman" w:cs="Times New Roman"/>
          <w:color w:val="C00000"/>
          <w:sz w:val="24"/>
          <w:szCs w:val="24"/>
          <w:lang w:val="ru-RU"/>
        </w:rPr>
        <w:t xml:space="preserve">  !</w:t>
      </w:r>
    </w:p>
    <w:p w:rsidR="00BF6BB0" w:rsidRPr="0044175A" w:rsidRDefault="00BF6BB0" w:rsidP="00BF6BB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Правильный ответ с обоснованием </w:t>
      </w:r>
      <w:r w:rsid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44175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</w:t>
      </w:r>
      <w:r w:rsidRPr="0044175A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>20 баллов</w:t>
      </w: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9626E" w:rsidRPr="0044175A" w:rsidRDefault="0009626E" w:rsidP="00096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sz w:val="24"/>
          <w:szCs w:val="24"/>
          <w:lang w:val="ru-RU"/>
        </w:rPr>
        <w:t>Задание 6</w:t>
      </w:r>
    </w:p>
    <w:p w:rsidR="00BF6BB0" w:rsidRPr="0044175A" w:rsidRDefault="00BF6BB0" w:rsidP="00096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0"/>
        <w:gridCol w:w="4875"/>
        <w:gridCol w:w="2220"/>
      </w:tblGrid>
      <w:tr w:rsidR="00BF6BB0" w:rsidRPr="0044175A" w:rsidTr="00BF6BB0"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ru-RU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Путешественник</w:t>
            </w:r>
            <w:proofErr w:type="spellEnd"/>
          </w:p>
        </w:tc>
        <w:tc>
          <w:tcPr>
            <w:tcW w:w="487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Тур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Хейердал</w:t>
            </w:r>
            <w:proofErr w:type="spellEnd"/>
          </w:p>
        </w:tc>
        <w:tc>
          <w:tcPr>
            <w:tcW w:w="2220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Тип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судна</w:t>
            </w:r>
            <w:proofErr w:type="spellEnd"/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плот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Название</w:t>
            </w:r>
            <w:proofErr w:type="spellEnd"/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Кон-Тики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 б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Откуда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выплыл</w:t>
            </w:r>
            <w:proofErr w:type="spellEnd"/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из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перуанского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порта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Кальяо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1+1 (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страна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+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порт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Куда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приплыл</w:t>
            </w:r>
            <w:proofErr w:type="spellEnd"/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атолл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Рароиа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архипелаге</w:t>
            </w:r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417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Туамоту</w:t>
            </w:r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1+1 (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остров+архипелаг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Попутное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течение</w:t>
            </w:r>
            <w:proofErr w:type="spellEnd"/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proofErr w:type="spellEnd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175A">
              <w:rPr>
                <w:rFonts w:ascii="Times New Roman" w:hAnsi="Times New Roman" w:cs="Times New Roman"/>
                <w:sz w:val="24"/>
                <w:szCs w:val="24"/>
              </w:rPr>
              <w:t>Гумбольдта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Какую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гипотезу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хотел</w:t>
            </w:r>
            <w:proofErr w:type="spellEnd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доказать</w:t>
            </w:r>
            <w:proofErr w:type="spellEnd"/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Заселение Полинезии выходцами из Южной Америки</w:t>
            </w:r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417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BF6BB0" w:rsidRPr="0044175A" w:rsidTr="00BF6BB0">
        <w:tc>
          <w:tcPr>
            <w:tcW w:w="222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F6BB0" w:rsidRPr="0044175A" w:rsidRDefault="00BF6BB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BF6BB0">
            <w:pPr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proofErr w:type="spellStart"/>
            <w:r w:rsidRPr="0044175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Максимум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BF6BB0" w:rsidRPr="0044175A" w:rsidRDefault="0044175A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  <w:lang w:val="ru-RU"/>
              </w:rPr>
              <w:t xml:space="preserve">      </w:t>
            </w:r>
            <w:r w:rsidR="00BF6BB0" w:rsidRPr="0044175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14 </w:t>
            </w:r>
            <w:proofErr w:type="spellStart"/>
            <w:r w:rsidR="00BF6BB0" w:rsidRPr="0044175A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  <w:t>баллов</w:t>
            </w:r>
            <w:proofErr w:type="spellEnd"/>
          </w:p>
        </w:tc>
      </w:tr>
    </w:tbl>
    <w:p w:rsidR="00BF6BB0" w:rsidRPr="0044175A" w:rsidRDefault="00BF6BB0" w:rsidP="00096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BB0" w:rsidRPr="0044175A" w:rsidRDefault="00BF6BB0" w:rsidP="00096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BB0" w:rsidRPr="0044175A" w:rsidRDefault="00BF6BB0" w:rsidP="000962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F6BB0" w:rsidRPr="0044175A" w:rsidRDefault="005D12AC" w:rsidP="0009626E">
      <w:pPr>
        <w:spacing w:after="0" w:line="240" w:lineRule="auto"/>
        <w:rPr>
          <w:rFonts w:ascii="Times New Roman" w:hAnsi="Times New Roman" w:cs="Times New Roman"/>
          <w:b/>
          <w:color w:val="0070C0"/>
          <w:sz w:val="24"/>
          <w:szCs w:val="24"/>
          <w:lang w:val="ru-RU"/>
        </w:rPr>
      </w:pPr>
      <w:r w:rsidRPr="0044175A">
        <w:rPr>
          <w:rFonts w:ascii="Times New Roman" w:hAnsi="Times New Roman" w:cs="Times New Roman"/>
          <w:b/>
          <w:color w:val="0070C0"/>
          <w:sz w:val="24"/>
          <w:szCs w:val="24"/>
          <w:lang w:val="ru-RU"/>
        </w:rPr>
        <w:t>Всего за теоретический тур максимально – 131 балл</w:t>
      </w:r>
    </w:p>
    <w:p w:rsidR="00BF6BB0" w:rsidRPr="0044175A" w:rsidRDefault="00BF6BB0" w:rsidP="0009626E">
      <w:pPr>
        <w:spacing w:after="0" w:line="240" w:lineRule="auto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ru-RU"/>
        </w:rPr>
      </w:pPr>
    </w:p>
    <w:p w:rsidR="0009626E" w:rsidRPr="0044175A" w:rsidRDefault="0009626E" w:rsidP="0009626E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2186F" w:rsidRPr="0044175A" w:rsidRDefault="0042186F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42186F" w:rsidRPr="0044175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44" w:rsidRDefault="000D6844">
      <w:pPr>
        <w:spacing w:after="0" w:line="240" w:lineRule="auto"/>
      </w:pPr>
      <w:r>
        <w:separator/>
      </w:r>
    </w:p>
  </w:endnote>
  <w:endnote w:type="continuationSeparator" w:id="0">
    <w:p w:rsidR="000D6844" w:rsidRDefault="000D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44" w:rsidRDefault="000D6844">
      <w:pPr>
        <w:spacing w:after="0" w:line="240" w:lineRule="auto"/>
      </w:pPr>
      <w:r>
        <w:separator/>
      </w:r>
    </w:p>
  </w:footnote>
  <w:footnote w:type="continuationSeparator" w:id="0">
    <w:p w:rsidR="000D6844" w:rsidRDefault="000D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467" w:rsidRDefault="00531C07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1EC03A7" wp14:editId="7654E0C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Прямоугольник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Название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902467" w:rsidRDefault="00DC33D3">
                              <w:pPr>
                                <w:pStyle w:val="a3"/>
                                <w:tabs>
                                  <w:tab w:val="clear" w:pos="4677"/>
                                  <w:tab w:val="clear" w:pos="9355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рекомендации по оцениванию ответов 1 тура 10-11 классы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21EC03A7" id="Прямоугольник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Название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902467" w:rsidRDefault="00DC33D3">
                        <w:pPr>
                          <w:pStyle w:val="a3"/>
                          <w:tabs>
                            <w:tab w:val="clear" w:pos="4677"/>
                            <w:tab w:val="clear" w:pos="9355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рекомендации по оцениванию ответов 1 тура 10-11 классы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6E"/>
    <w:rsid w:val="00077808"/>
    <w:rsid w:val="0009626E"/>
    <w:rsid w:val="000D6844"/>
    <w:rsid w:val="0042186F"/>
    <w:rsid w:val="0044175A"/>
    <w:rsid w:val="00471F96"/>
    <w:rsid w:val="004743D3"/>
    <w:rsid w:val="00531C07"/>
    <w:rsid w:val="005D12AC"/>
    <w:rsid w:val="008929D9"/>
    <w:rsid w:val="00893F4E"/>
    <w:rsid w:val="008D7BE5"/>
    <w:rsid w:val="00A32D77"/>
    <w:rsid w:val="00BF6BB0"/>
    <w:rsid w:val="00DC33D3"/>
    <w:rsid w:val="00E45AFE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6E"/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26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9626E"/>
  </w:style>
  <w:style w:type="table" w:styleId="a5">
    <w:name w:val="Table Grid"/>
    <w:basedOn w:val="a1"/>
    <w:uiPriority w:val="99"/>
    <w:rsid w:val="00096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D7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5">
    <w:name w:val="15"/>
    <w:basedOn w:val="a0"/>
    <w:rsid w:val="008D7BE5"/>
    <w:rPr>
      <w:rFonts w:ascii="Calibri" w:hAnsi="Calibri" w:cs="Calibri" w:hint="default"/>
      <w:i/>
      <w:iCs/>
    </w:rPr>
  </w:style>
  <w:style w:type="character" w:styleId="a7">
    <w:name w:val="Hyperlink"/>
    <w:basedOn w:val="a0"/>
    <w:uiPriority w:val="99"/>
    <w:unhideWhenUsed/>
    <w:rsid w:val="00BF6BB0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DC3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33D3"/>
    <w:rPr>
      <w:rFonts w:eastAsiaTheme="minorEastAsia"/>
      <w:sz w:val="20"/>
      <w:szCs w:val="20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44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175A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26E"/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26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9626E"/>
  </w:style>
  <w:style w:type="table" w:styleId="a5">
    <w:name w:val="Table Grid"/>
    <w:basedOn w:val="a1"/>
    <w:uiPriority w:val="99"/>
    <w:rsid w:val="00096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8D7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5">
    <w:name w:val="15"/>
    <w:basedOn w:val="a0"/>
    <w:rsid w:val="008D7BE5"/>
    <w:rPr>
      <w:rFonts w:ascii="Calibri" w:hAnsi="Calibri" w:cs="Calibri" w:hint="default"/>
      <w:i/>
      <w:iCs/>
    </w:rPr>
  </w:style>
  <w:style w:type="character" w:styleId="a7">
    <w:name w:val="Hyperlink"/>
    <w:basedOn w:val="a0"/>
    <w:uiPriority w:val="99"/>
    <w:unhideWhenUsed/>
    <w:rsid w:val="00BF6BB0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DC3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33D3"/>
    <w:rPr>
      <w:rFonts w:eastAsiaTheme="minorEastAsia"/>
      <w:sz w:val="20"/>
      <w:szCs w:val="20"/>
      <w:lang w:val="en-US" w:eastAsia="zh-CN"/>
    </w:rPr>
  </w:style>
  <w:style w:type="paragraph" w:styleId="aa">
    <w:name w:val="Balloon Text"/>
    <w:basedOn w:val="a"/>
    <w:link w:val="ab"/>
    <w:uiPriority w:val="99"/>
    <w:semiHidden/>
    <w:unhideWhenUsed/>
    <w:rsid w:val="00441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175A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оцениванию ответов 1 тура 10-11 классы</dc:title>
  <dc:subject/>
  <dc:creator>Михаил Катков</dc:creator>
  <cp:keywords/>
  <dc:description/>
  <cp:lastModifiedBy>1</cp:lastModifiedBy>
  <cp:revision>3</cp:revision>
  <dcterms:created xsi:type="dcterms:W3CDTF">2019-11-10T10:00:00Z</dcterms:created>
  <dcterms:modified xsi:type="dcterms:W3CDTF">2019-11-11T07:29:00Z</dcterms:modified>
</cp:coreProperties>
</file>